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95B2A" w14:textId="77777777" w:rsidR="00225A19" w:rsidRPr="00EF5187" w:rsidRDefault="00225A19" w:rsidP="00225A19">
      <w:pPr>
        <w:rPr>
          <w:rFonts w:ascii="FHP Sun" w:eastAsia="Times New Roman" w:hAnsi="FHP Sun" w:cs="Arial"/>
          <w:b/>
          <w:bCs/>
          <w:color w:val="000000"/>
          <w:sz w:val="32"/>
          <w:szCs w:val="32"/>
          <w:lang w:val="de-DE" w:eastAsia="de-DE"/>
        </w:rPr>
      </w:pPr>
      <w:r w:rsidRPr="00EF5187">
        <w:rPr>
          <w:rFonts w:ascii="FHP Sun" w:eastAsia="Times New Roman" w:hAnsi="FHP Sun" w:cs="Arial"/>
          <w:b/>
          <w:bCs/>
          <w:color w:val="000000"/>
          <w:sz w:val="32"/>
          <w:szCs w:val="32"/>
          <w:lang w:val="de-DE" w:eastAsia="de-DE"/>
        </w:rPr>
        <w:t>Gedächtnisprotokoll bei Diskriminierungserfahrungen</w:t>
      </w:r>
    </w:p>
    <w:p w14:paraId="600B4015" w14:textId="77777777" w:rsidR="00225A19" w:rsidRPr="00EF5187" w:rsidRDefault="00225A19" w:rsidP="00225A19">
      <w:pPr>
        <w:rPr>
          <w:rFonts w:ascii="FHP Sun" w:eastAsia="Times New Roman" w:hAnsi="FHP Sun" w:cs="Arial"/>
          <w:color w:val="000000"/>
          <w:sz w:val="20"/>
          <w:szCs w:val="20"/>
          <w:lang w:val="de-DE" w:eastAsia="de-DE"/>
        </w:rPr>
      </w:pPr>
      <w:r w:rsidRPr="00EF5187">
        <w:rPr>
          <w:rFonts w:ascii="FHP Sun" w:eastAsia="Times New Roman" w:hAnsi="FHP Sun" w:cs="Arial"/>
          <w:color w:val="000000"/>
          <w:sz w:val="20"/>
          <w:szCs w:val="20"/>
          <w:lang w:val="de-DE" w:eastAsia="de-DE"/>
        </w:rPr>
        <w:t>Basierend auf der Vorlage der Antidiskriminierungsstelle des Bundes</w:t>
      </w:r>
    </w:p>
    <w:p w14:paraId="2AA66010" w14:textId="77777777" w:rsidR="00225A19" w:rsidRDefault="00225A19" w:rsidP="00225A19">
      <w:pPr>
        <w:rPr>
          <w:rFonts w:ascii="FHP Sun" w:hAnsi="FHP Sun"/>
          <w:lang w:val="de-DE"/>
        </w:rPr>
      </w:pPr>
    </w:p>
    <w:p w14:paraId="4BC01802" w14:textId="77777777" w:rsidR="00225A19" w:rsidRDefault="00225A19" w:rsidP="00225A19">
      <w:pPr>
        <w:rPr>
          <w:rFonts w:ascii="FHP Sun" w:hAnsi="FHP Sun"/>
          <w:lang w:val="de-DE"/>
        </w:rPr>
      </w:pPr>
      <w:r w:rsidRPr="00EF5187">
        <w:rPr>
          <w:rFonts w:ascii="FHP Sun" w:hAnsi="FHP Sun"/>
          <w:lang w:val="de-DE"/>
        </w:rPr>
        <w:t>Ein Gedächtnisprotokoll ist hilfreich für spätere Beratungen oder Verfahren. Es sollte möglichst</w:t>
      </w:r>
      <w:r>
        <w:rPr>
          <w:rFonts w:ascii="FHP Sun" w:hAnsi="FHP Sun"/>
          <w:lang w:val="de-DE"/>
        </w:rPr>
        <w:t xml:space="preserve"> </w:t>
      </w:r>
      <w:r w:rsidRPr="00EF5187">
        <w:rPr>
          <w:rFonts w:ascii="FHP Sun" w:hAnsi="FHP Sun"/>
          <w:lang w:val="de-DE"/>
        </w:rPr>
        <w:t>Fakten und keine persönlichen Vermutungen enthalten.</w:t>
      </w:r>
    </w:p>
    <w:p w14:paraId="2365E888" w14:textId="77777777" w:rsidR="00225A19" w:rsidRPr="00EF5187" w:rsidRDefault="00225A19" w:rsidP="00225A19">
      <w:pPr>
        <w:rPr>
          <w:rFonts w:ascii="FHP Sun" w:hAnsi="FHP Sun"/>
          <w:lang w:val="de-DE"/>
        </w:rPr>
      </w:pPr>
    </w:p>
    <w:p w14:paraId="17968126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Wo ist der Vorfall passiert?</w:t>
      </w:r>
    </w:p>
    <w:p w14:paraId="03E55D2F" w14:textId="77777777" w:rsidR="00225A19" w:rsidRPr="00EF5187" w:rsidRDefault="00225A19" w:rsidP="00225A19">
      <w:pPr>
        <w:pBdr>
          <w:bottom w:val="single" w:sz="12" w:space="1" w:color="auto"/>
        </w:pBdr>
        <w:rPr>
          <w:rFonts w:ascii="FHP Sun" w:hAnsi="FHP Sun"/>
          <w:sz w:val="20"/>
          <w:szCs w:val="20"/>
          <w:lang w:val="de-DE"/>
        </w:rPr>
      </w:pPr>
      <w:r w:rsidRPr="00EF5187">
        <w:rPr>
          <w:rFonts w:ascii="FHP Sun" w:hAnsi="FHP Sun"/>
          <w:sz w:val="20"/>
          <w:szCs w:val="20"/>
          <w:lang w:val="de-DE"/>
        </w:rPr>
        <w:t xml:space="preserve">Genaue Beschreibung des Ortes und Kontexts (z.B. Lehrveranstaltung, Gebäude/Raum, </w:t>
      </w:r>
      <w:proofErr w:type="spellStart"/>
      <w:r>
        <w:rPr>
          <w:rFonts w:ascii="FHP Sun" w:hAnsi="FHP Sun"/>
          <w:sz w:val="20"/>
          <w:szCs w:val="20"/>
          <w:lang w:val="de-DE"/>
        </w:rPr>
        <w:t>Social</w:t>
      </w:r>
      <w:proofErr w:type="spellEnd"/>
      <w:r>
        <w:rPr>
          <w:rFonts w:ascii="FHP Sun" w:hAnsi="FHP Sun"/>
          <w:sz w:val="20"/>
          <w:szCs w:val="20"/>
          <w:lang w:val="de-DE"/>
        </w:rPr>
        <w:t xml:space="preserve"> Media, </w:t>
      </w:r>
      <w:r w:rsidRPr="00EF5187">
        <w:rPr>
          <w:rFonts w:ascii="FHP Sun" w:hAnsi="FHP Sun"/>
          <w:sz w:val="20"/>
          <w:szCs w:val="20"/>
          <w:lang w:val="de-DE"/>
        </w:rPr>
        <w:t>etc.)</w:t>
      </w:r>
    </w:p>
    <w:p w14:paraId="11348767" w14:textId="35B6B3A1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0FAAACC8" w14:textId="77777777" w:rsidR="008A364B" w:rsidRPr="00225A19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273B3E28" w14:textId="77777777" w:rsidR="00225A19" w:rsidRPr="00EF5187" w:rsidRDefault="00225A19" w:rsidP="00225A19">
      <w:pPr>
        <w:rPr>
          <w:rFonts w:ascii="FHP Sun" w:hAnsi="FHP Sun"/>
          <w:lang w:val="de-DE"/>
        </w:rPr>
      </w:pPr>
    </w:p>
    <w:p w14:paraId="26CC3FCD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Wann ist der Vorfall passiert?</w:t>
      </w:r>
      <w:r>
        <w:rPr>
          <w:rFonts w:ascii="FHP Sun" w:hAnsi="FHP Sun"/>
          <w:lang w:val="de-DE"/>
        </w:rPr>
        <w:br/>
      </w:r>
      <w:r w:rsidRPr="00EF5187">
        <w:rPr>
          <w:rFonts w:ascii="FHP Sun" w:hAnsi="FHP Sun"/>
          <w:sz w:val="20"/>
          <w:szCs w:val="20"/>
          <w:lang w:val="de-DE"/>
        </w:rPr>
        <w:t>Das Datum und ggfs. auch die Uhr- oder Tageszeit</w:t>
      </w:r>
    </w:p>
    <w:p w14:paraId="04B868F4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718D4CB8" w14:textId="77777777" w:rsidR="008A364B" w:rsidRPr="00225A19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319F0513" w14:textId="77777777" w:rsidR="00225A19" w:rsidRPr="00EF5187" w:rsidRDefault="00225A19" w:rsidP="00225A19">
      <w:pPr>
        <w:rPr>
          <w:rFonts w:ascii="FHP Sun" w:hAnsi="FHP Sun"/>
          <w:lang w:val="de-DE"/>
        </w:rPr>
      </w:pPr>
    </w:p>
    <w:p w14:paraId="3C9278BA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Wer hat diskriminiert</w:t>
      </w:r>
      <w:r>
        <w:rPr>
          <w:rFonts w:ascii="FHP Sun" w:hAnsi="FHP Sun"/>
          <w:lang w:val="de-DE"/>
        </w:rPr>
        <w:t xml:space="preserve"> oder was (Regelungen, Verfahren, etc.) wirkte benachteiligend</w:t>
      </w:r>
      <w:r w:rsidRPr="00EF5187">
        <w:rPr>
          <w:rFonts w:ascii="FHP Sun" w:hAnsi="FHP Sun"/>
          <w:lang w:val="de-DE"/>
        </w:rPr>
        <w:t>?</w:t>
      </w:r>
    </w:p>
    <w:p w14:paraId="5A2E54B4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29466C94" w14:textId="77777777" w:rsidR="008A364B" w:rsidRPr="00225A19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3E747520" w14:textId="77777777" w:rsidR="00225A19" w:rsidRPr="00EF5187" w:rsidRDefault="00225A19" w:rsidP="00225A19">
      <w:pPr>
        <w:rPr>
          <w:rFonts w:ascii="FHP Sun" w:hAnsi="FHP Sun"/>
          <w:lang w:val="de-DE"/>
        </w:rPr>
      </w:pPr>
    </w:p>
    <w:p w14:paraId="14BE3082" w14:textId="77777777" w:rsidR="00225A19" w:rsidRPr="00EF5187" w:rsidRDefault="00225A19" w:rsidP="00225A19">
      <w:pPr>
        <w:rPr>
          <w:rFonts w:ascii="FHP Sun" w:hAnsi="FHP Sun"/>
          <w:sz w:val="20"/>
          <w:szCs w:val="20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Was genau ist geschehen?</w:t>
      </w:r>
      <w:r>
        <w:rPr>
          <w:rFonts w:ascii="FHP Sun" w:hAnsi="FHP Sun"/>
          <w:lang w:val="de-DE"/>
        </w:rPr>
        <w:br/>
      </w:r>
      <w:r w:rsidRPr="00EF5187">
        <w:rPr>
          <w:rFonts w:ascii="FHP Sun" w:hAnsi="FHP Sun"/>
          <w:sz w:val="20"/>
          <w:szCs w:val="20"/>
          <w:lang w:val="de-DE"/>
        </w:rPr>
        <w:t>Bitte notieren Sie so detailliert wie möglich in zeitlicher Abfolge das Geschehen.</w:t>
      </w:r>
    </w:p>
    <w:p w14:paraId="5EA4984F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232DCBA6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6F87A80A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28CC0353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15369DA0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05CC852C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16A05A2D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2493F6B3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2596DCC5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4AF84C46" w14:textId="77777777" w:rsidR="008A364B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4985DB82" w14:textId="77777777" w:rsidR="008A364B" w:rsidRPr="00225A19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2CEC11D3" w14:textId="77777777" w:rsidR="00225A19" w:rsidRPr="00EF5187" w:rsidRDefault="00225A19" w:rsidP="00225A19">
      <w:pPr>
        <w:rPr>
          <w:rFonts w:ascii="FHP Sun" w:hAnsi="FHP Sun"/>
          <w:lang w:val="de-DE"/>
        </w:rPr>
      </w:pPr>
    </w:p>
    <w:p w14:paraId="7317861E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Woran kann man die Diskriminierung festmachen?</w:t>
      </w:r>
    </w:p>
    <w:p w14:paraId="6881163F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32D8617F" w14:textId="77777777" w:rsidR="008A364B" w:rsidRPr="00225A19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3B3F5790" w14:textId="77777777" w:rsidR="00225A19" w:rsidRPr="00EF5187" w:rsidRDefault="00225A19" w:rsidP="00225A19">
      <w:pPr>
        <w:rPr>
          <w:rFonts w:ascii="FHP Sun" w:hAnsi="FHP Sun"/>
          <w:lang w:val="de-DE"/>
        </w:rPr>
      </w:pPr>
    </w:p>
    <w:p w14:paraId="080EFFA4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Wer war noch beteiligt? Wer kann das Geschehen bezeugen?</w:t>
      </w:r>
    </w:p>
    <w:p w14:paraId="4271DF44" w14:textId="77777777" w:rsidR="00225A19" w:rsidRPr="00EF5187" w:rsidRDefault="00225A19" w:rsidP="00225A19">
      <w:pPr>
        <w:pBdr>
          <w:bottom w:val="single" w:sz="12" w:space="1" w:color="auto"/>
        </w:pBdr>
        <w:rPr>
          <w:rFonts w:ascii="FHP Sun" w:hAnsi="FHP Sun"/>
          <w:sz w:val="20"/>
          <w:szCs w:val="20"/>
          <w:lang w:val="de-DE"/>
        </w:rPr>
      </w:pPr>
      <w:r w:rsidRPr="00EF5187">
        <w:rPr>
          <w:rFonts w:ascii="FHP Sun" w:hAnsi="FHP Sun"/>
          <w:sz w:val="20"/>
          <w:szCs w:val="20"/>
          <w:lang w:val="de-DE"/>
        </w:rPr>
        <w:t>Notieren Sie sich auch Namen der Personen, falls Sie später Kontakt aufnehmen wollen.</w:t>
      </w:r>
    </w:p>
    <w:p w14:paraId="258EFF62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3B9A0F66" w14:textId="77777777" w:rsidR="008A364B" w:rsidRPr="00225A19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79E8179B" w14:textId="77777777" w:rsidR="00225A19" w:rsidRDefault="00225A19" w:rsidP="00225A19">
      <w:pPr>
        <w:rPr>
          <w:rFonts w:ascii="FHP Sun" w:hAnsi="FHP Sun"/>
          <w:lang w:val="de-DE"/>
        </w:rPr>
      </w:pPr>
    </w:p>
    <w:p w14:paraId="57DEA0AD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</w:t>
      </w:r>
      <w:proofErr w:type="gramStart"/>
      <w:r>
        <w:rPr>
          <w:rFonts w:ascii="FHP Sun" w:hAnsi="FHP Sun"/>
          <w:lang w:val="de-DE"/>
        </w:rPr>
        <w:t>Wurden</w:t>
      </w:r>
      <w:proofErr w:type="gramEnd"/>
      <w:r>
        <w:rPr>
          <w:rFonts w:ascii="FHP Sun" w:hAnsi="FHP Sun"/>
          <w:lang w:val="de-DE"/>
        </w:rPr>
        <w:t xml:space="preserve"> bereits Schritte/Maßnahmen eingeleitet</w:t>
      </w:r>
      <w:r w:rsidRPr="00EF5187">
        <w:rPr>
          <w:rFonts w:ascii="FHP Sun" w:hAnsi="FHP Sun"/>
          <w:lang w:val="de-DE"/>
        </w:rPr>
        <w:t>?</w:t>
      </w:r>
    </w:p>
    <w:p w14:paraId="12C6E0FF" w14:textId="77777777" w:rsidR="00225A19" w:rsidRPr="00EF5187" w:rsidRDefault="00225A19" w:rsidP="00225A19">
      <w:pPr>
        <w:pBdr>
          <w:bottom w:val="single" w:sz="12" w:space="1" w:color="auto"/>
        </w:pBdr>
        <w:rPr>
          <w:rFonts w:ascii="FHP Sun" w:hAnsi="FHP Sun"/>
          <w:sz w:val="20"/>
          <w:szCs w:val="20"/>
          <w:lang w:val="de-DE"/>
        </w:rPr>
      </w:pPr>
      <w:r>
        <w:rPr>
          <w:rFonts w:ascii="FHP Sun" w:hAnsi="FHP Sun"/>
          <w:sz w:val="20"/>
          <w:szCs w:val="20"/>
          <w:lang w:val="de-DE"/>
        </w:rPr>
        <w:t>Wenn ja, welche?</w:t>
      </w:r>
    </w:p>
    <w:p w14:paraId="72B2496F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59FDF510" w14:textId="77777777" w:rsidR="008A364B" w:rsidRPr="00225A19" w:rsidRDefault="008A364B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3CB82D5F" w14:textId="77777777" w:rsidR="00225A19" w:rsidRPr="00EF5187" w:rsidRDefault="00225A19" w:rsidP="00225A19">
      <w:pPr>
        <w:rPr>
          <w:rFonts w:ascii="FHP Sun" w:hAnsi="FHP Sun"/>
          <w:lang w:val="de-DE"/>
        </w:rPr>
      </w:pPr>
    </w:p>
    <w:p w14:paraId="00B16DB5" w14:textId="77777777" w:rsidR="00225A19" w:rsidRPr="00EF5187" w:rsidRDefault="00225A19" w:rsidP="00225A19">
      <w:pPr>
        <w:rPr>
          <w:rFonts w:ascii="FHP Sun" w:hAnsi="FHP Sun"/>
          <w:lang w:val="de-DE"/>
        </w:rPr>
      </w:pPr>
      <w:r w:rsidRPr="00EF5187">
        <w:rPr>
          <w:rFonts w:ascii="Cambria Math" w:hAnsi="Cambria Math" w:cs="Cambria Math"/>
          <w:lang w:val="de-DE"/>
        </w:rPr>
        <w:t>⇒</w:t>
      </w:r>
      <w:r w:rsidRPr="00EF5187">
        <w:rPr>
          <w:rFonts w:ascii="FHP Sun" w:hAnsi="FHP Sun"/>
          <w:lang w:val="de-DE"/>
        </w:rPr>
        <w:t xml:space="preserve"> Welche Indizien/Beweise gibt es?</w:t>
      </w:r>
    </w:p>
    <w:p w14:paraId="068D25B8" w14:textId="77777777" w:rsidR="00225A19" w:rsidRDefault="00225A19" w:rsidP="00225A19">
      <w:pPr>
        <w:pBdr>
          <w:bottom w:val="single" w:sz="12" w:space="1" w:color="auto"/>
        </w:pBdr>
        <w:rPr>
          <w:rFonts w:ascii="FHP Sun" w:hAnsi="FHP Sun"/>
          <w:i/>
          <w:iCs/>
          <w:lang w:val="de-DE"/>
        </w:rPr>
      </w:pPr>
    </w:p>
    <w:p w14:paraId="1438B4F6" w14:textId="77777777" w:rsidR="00D61882" w:rsidRDefault="00D61882"/>
    <w:sectPr w:rsidR="00D618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HP Sun">
    <w:panose1 w:val="020B0503050302020203"/>
    <w:charset w:val="4D"/>
    <w:family w:val="swiss"/>
    <w:notTrueType/>
    <w:pitch w:val="variable"/>
    <w:sig w:usb0="A000006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19"/>
    <w:rsid w:val="00225A19"/>
    <w:rsid w:val="008A364B"/>
    <w:rsid w:val="00D6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3F1A8DF"/>
  <w15:chartTrackingRefBased/>
  <w15:docId w15:val="{0E8E3F4F-78CC-F44A-9DF7-8752A2E42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Meier</dc:creator>
  <cp:keywords/>
  <dc:description/>
  <cp:lastModifiedBy>Sebastian Meier</cp:lastModifiedBy>
  <cp:revision>3</cp:revision>
  <cp:lastPrinted>2023-10-30T12:25:00Z</cp:lastPrinted>
  <dcterms:created xsi:type="dcterms:W3CDTF">2023-10-30T12:25:00Z</dcterms:created>
  <dcterms:modified xsi:type="dcterms:W3CDTF">2023-10-30T12:52:00Z</dcterms:modified>
</cp:coreProperties>
</file>